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9379"/>
      </w:tblGrid>
      <w:tr w:rsidR="001F6CF6" w:rsidRPr="00A47EF1" w14:paraId="45EFA3FF" w14:textId="77777777" w:rsidTr="003C280D">
        <w:trPr>
          <w:trHeight w:val="53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439D" w14:textId="77777777" w:rsidR="001F6CF6" w:rsidRPr="00A47EF1" w:rsidRDefault="001F6CF6" w:rsidP="001F6CF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0D8B" w14:textId="77777777" w:rsidR="001F6CF6" w:rsidRDefault="001F6CF6" w:rsidP="001F6CF6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cahier 24 x 32 / 96 pages / grands carreaux SANS spirale      </w:t>
            </w:r>
          </w:p>
          <w:p w14:paraId="7FADB46D" w14:textId="75787A24" w:rsidR="001F6CF6" w:rsidRPr="00A47EF1" w:rsidRDefault="001F6CF6" w:rsidP="001F6CF6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répertoire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(</w:t>
            </w:r>
            <w:r>
              <w:rPr>
                <w:rFonts w:eastAsia="Times New Roman"/>
              </w:rPr>
              <w:t>de préférence : grand format, grands carreaux) pour le vocabulaire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 prévoir l’achat d’un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Workbook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en fonction de l’indication du professeur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</w:tr>
      <w:tr w:rsidR="001F6CF6" w:rsidRPr="00A47EF1" w14:paraId="7D3BD998" w14:textId="77777777" w:rsidTr="003C280D">
        <w:trPr>
          <w:trHeight w:val="2751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344C8" w14:textId="77777777" w:rsidR="001F6CF6" w:rsidRPr="00A47EF1" w:rsidRDefault="001F6CF6" w:rsidP="001F6CF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ARTS PLASTIQUES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29FED8" w14:textId="096DA0B8" w:rsidR="001F6CF6" w:rsidRDefault="001F6CF6" w:rsidP="001F6CF6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Une trousse complète comportant </w:t>
            </w:r>
            <w:r w:rsidRPr="005E70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DEUX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5E70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crayons à papier HB ou B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, une gomme, un taille crayon, une paire de ciseau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 précis DROITIER ou GAUCHER,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un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bâton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colle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à renouveler,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un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critérium.</w:t>
            </w:r>
          </w:p>
          <w:p w14:paraId="6A2288A5" w14:textId="77777777" w:rsidR="001F6CF6" w:rsidRDefault="001F6CF6" w:rsidP="001F6CF6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2/ Deux tubes de colle VERT marque SCOTCH de GEL TRANSPARENT (à confier à la professeure).</w:t>
            </w:r>
          </w:p>
          <w:p w14:paraId="2BC394E0" w14:textId="480F1A67" w:rsidR="001F6CF6" w:rsidRDefault="001F6CF6" w:rsidP="001F6CF6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3/ </w:t>
            </w:r>
            <w:r>
              <w:t xml:space="preserve">1 rouleau de scotch cristal invisible marque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SCOTCH </w:t>
            </w:r>
          </w:p>
          <w:p w14:paraId="49E11C86" w14:textId="09A779AD" w:rsidR="001F6CF6" w:rsidRDefault="001F6CF6" w:rsidP="001F6CF6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Une boîte de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pastels gras (HUILE) de marque JAXON ou PENTEL</w:t>
            </w:r>
          </w:p>
          <w:p w14:paraId="5C1020D0" w14:textId="77777777" w:rsidR="001F6CF6" w:rsidRDefault="001F6CF6" w:rsidP="001F6CF6">
            <w:pPr>
              <w:spacing w:after="0"/>
              <w:ind w:firstLine="2435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B2CE6">
              <w:rPr>
                <w:rFonts w:ascii="Calibri" w:eastAsia="Times New Roman" w:hAnsi="Calibri" w:cs="Calibri"/>
                <w:b/>
                <w:bCs/>
                <w:color w:val="EE0000"/>
                <w:lang w:eastAsia="fr-FR"/>
              </w:rPr>
              <w:t>OU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  <w:p w14:paraId="71C7A71F" w14:textId="77777777" w:rsidR="001F6CF6" w:rsidRDefault="001F6CF6" w:rsidP="001F6CF6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Deux pastels (GRAS) blancs, deux noirs, un vert clair et un bleu clair, de marque JAXON ou PENTEL</w:t>
            </w:r>
          </w:p>
          <w:p w14:paraId="1EA92FA1" w14:textId="2FB84952" w:rsidR="001F6CF6" w:rsidRDefault="001F6CF6" w:rsidP="001F6CF6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/ Un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feutre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permanent NOIR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.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Une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pochette de papier à dessin canson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A3, 42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cm</w:t>
            </w:r>
            <w:r w:rsidRPr="00BF29A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NOIRE A3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Grammage minimum 220.</w:t>
            </w:r>
          </w:p>
          <w:p w14:paraId="022269A7" w14:textId="30528063" w:rsidR="001F6CF6" w:rsidRPr="00A47EF1" w:rsidRDefault="001F6CF6" w:rsidP="001F6CF6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7/ Une boite de feutres pointe large ou feutres alcool (Magasin ACTION 2,50€).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  <w:r w:rsidRPr="0031252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</w:t>
            </w:r>
            <w:r w:rsidRPr="00C27061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eastAsia="fr-FR"/>
              </w:rPr>
              <w:t>8 € à déposer sur école directe à la rentrée</w:t>
            </w:r>
          </w:p>
        </w:tc>
      </w:tr>
      <w:tr w:rsidR="001F6CF6" w:rsidRPr="00A47EF1" w14:paraId="265963CC" w14:textId="77777777" w:rsidTr="003C280D">
        <w:trPr>
          <w:trHeight w:val="76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A9AF" w14:textId="77777777" w:rsidR="001F6CF6" w:rsidRPr="00A47EF1" w:rsidRDefault="001F6CF6" w:rsidP="001F6CF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Français</w:t>
            </w:r>
          </w:p>
        </w:tc>
        <w:tc>
          <w:tcPr>
            <w:tcW w:w="9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58D18" w14:textId="64BAB89D" w:rsidR="001F6CF6" w:rsidRDefault="001F6CF6" w:rsidP="001F6CF6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1 grand classeur souple / 6 intercalaires / 1 ca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hier de brouillon petit format / 1 grand classeur rigide</w:t>
            </w:r>
          </w:p>
          <w:p w14:paraId="0FEFC095" w14:textId="77777777" w:rsidR="001F6CF6" w:rsidRDefault="001F6CF6" w:rsidP="001F6CF6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Feuilles doubles et simples perforées grand format/grands carreaux / Pochettes transparentes perforées                   </w:t>
            </w:r>
          </w:p>
          <w:p w14:paraId="4592A890" w14:textId="2968CC53" w:rsidR="001F6CF6" w:rsidRPr="00A47EF1" w:rsidRDefault="001F6CF6" w:rsidP="001F6CF6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1F6CF6" w:rsidRPr="00A47EF1" w14:paraId="7C96F307" w14:textId="77777777" w:rsidTr="003C280D">
        <w:trPr>
          <w:trHeight w:val="1703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4786" w14:textId="77777777" w:rsidR="001F6CF6" w:rsidRPr="00A47EF1" w:rsidRDefault="001F6CF6" w:rsidP="001F6CF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EPS</w:t>
            </w:r>
          </w:p>
        </w:tc>
        <w:tc>
          <w:tcPr>
            <w:tcW w:w="9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02C548" w14:textId="77777777" w:rsidR="001F6CF6" w:rsidRDefault="001F6CF6" w:rsidP="001F6CF6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tenue adaptée à la pratique sportive pratiquée :           </w:t>
            </w:r>
          </w:p>
          <w:p w14:paraId="085740B0" w14:textId="77777777" w:rsidR="001F6CF6" w:rsidRDefault="001F6CF6" w:rsidP="001F6CF6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survêtement ou caleçon long             </w:t>
            </w:r>
          </w:p>
          <w:p w14:paraId="16595823" w14:textId="77777777" w:rsidR="001F6CF6" w:rsidRPr="00A47EF1" w:rsidRDefault="001F6CF6" w:rsidP="001F6CF6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tee-shirt de rechange          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         Pour les cheveux longs : 1 élastique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1 paire de basket type "running" conseil : running Décathlon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</w:t>
            </w:r>
            <w:r w:rsidRPr="00A47EF1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 xml:space="preserve">PAS DE BIJOUX                                         </w:t>
            </w:r>
          </w:p>
        </w:tc>
      </w:tr>
      <w:tr w:rsidR="001F6CF6" w:rsidRPr="00A47EF1" w14:paraId="2F786D9F" w14:textId="77777777" w:rsidTr="003C280D">
        <w:trPr>
          <w:trHeight w:val="82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9B407" w14:textId="71351F72" w:rsidR="001F6CF6" w:rsidRPr="00A47EF1" w:rsidRDefault="001F6CF6" w:rsidP="001F6CF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Espagnol</w:t>
            </w:r>
          </w:p>
        </w:tc>
        <w:tc>
          <w:tcPr>
            <w:tcW w:w="9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167B5" w14:textId="77777777" w:rsidR="001F6CF6" w:rsidRDefault="001F6CF6" w:rsidP="001F6CF6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 cahier rouge 24 x 32 / 96 pages / grands carreaux / SANS SPIRALE</w:t>
            </w:r>
          </w:p>
          <w:p w14:paraId="6021B8D8" w14:textId="77777777" w:rsidR="001F6CF6" w:rsidRDefault="001F6CF6" w:rsidP="001F6CF6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 protège cahier TRANSPARENT à rabats pour le cahier</w:t>
            </w:r>
          </w:p>
          <w:p w14:paraId="3E311DE5" w14:textId="77777777" w:rsidR="001F6CF6" w:rsidRDefault="001F6CF6" w:rsidP="001F6CF6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Feuilles grand format / grands carreaux simples et doubles</w:t>
            </w:r>
          </w:p>
          <w:p w14:paraId="608BACCE" w14:textId="77777777" w:rsidR="001F6CF6" w:rsidRDefault="001F6CF6" w:rsidP="001F6CF6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 clef USB ≥ 4 GB</w:t>
            </w:r>
          </w:p>
          <w:p w14:paraId="381C4463" w14:textId="489C87FA" w:rsidR="001F6CF6" w:rsidRPr="00A47EF1" w:rsidRDefault="001F6CF6" w:rsidP="001F6CF6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 trousse garnie : stylos et surligneurs de couleurs</w:t>
            </w:r>
          </w:p>
        </w:tc>
      </w:tr>
      <w:tr w:rsidR="001F6CF6" w:rsidRPr="00A47EF1" w14:paraId="03A60E7D" w14:textId="77777777" w:rsidTr="003C280D">
        <w:trPr>
          <w:trHeight w:val="82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5C36" w14:textId="77777777" w:rsidR="001F6CF6" w:rsidRPr="00A47EF1" w:rsidRDefault="001F6CF6" w:rsidP="001F6CF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HEBREU</w:t>
            </w:r>
          </w:p>
        </w:tc>
        <w:tc>
          <w:tcPr>
            <w:tcW w:w="9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C6973" w14:textId="77777777" w:rsidR="001F6CF6" w:rsidRPr="00A47EF1" w:rsidRDefault="001F6CF6" w:rsidP="001F6CF6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1 cahier format 24 x 32 / grands carreaux 96 pages SANS spirale avec protège cahier</w:t>
            </w:r>
          </w:p>
        </w:tc>
      </w:tr>
      <w:tr w:rsidR="001F6CF6" w:rsidRPr="00A47EF1" w14:paraId="440706B3" w14:textId="77777777" w:rsidTr="000059F1">
        <w:trPr>
          <w:trHeight w:val="6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375A" w14:textId="77777777" w:rsidR="001F6CF6" w:rsidRPr="00A47EF1" w:rsidRDefault="001F6CF6" w:rsidP="001F6CF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Histoire du Peuple Juif</w:t>
            </w:r>
          </w:p>
        </w:tc>
        <w:tc>
          <w:tcPr>
            <w:tcW w:w="9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4C491" w14:textId="2119A604" w:rsidR="001F6CF6" w:rsidRDefault="001F6CF6" w:rsidP="001F6C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Reprendre le cahier de l'année dernière.                                                                                                                               Pour les nouveaux 1 cahier 21 x 29,7 grands carreaux sans spirale / 48 pages à garder d’année en années                                                                                                                                                                                                       A la découverte de l'école juive Sam et Yaël niveau 4</w:t>
            </w:r>
          </w:p>
          <w:p w14:paraId="33685163" w14:textId="6E2F017A" w:rsidR="001F6CF6" w:rsidRPr="00A47EF1" w:rsidRDefault="001F6CF6" w:rsidP="001F6CF6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F6CF6" w:rsidRPr="00A47EF1" w14:paraId="1E7D46DF" w14:textId="77777777" w:rsidTr="000059F1">
        <w:trPr>
          <w:trHeight w:val="6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E55C" w14:textId="07F53998" w:rsidR="001F6CF6" w:rsidRPr="00A47EF1" w:rsidRDefault="001F6CF6" w:rsidP="001F6CF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HISTOIRE  GEOGRAPHIE</w:t>
            </w:r>
          </w:p>
        </w:tc>
        <w:tc>
          <w:tcPr>
            <w:tcW w:w="9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985CF" w14:textId="77777777" w:rsidR="001F6CF6" w:rsidRDefault="001F6CF6" w:rsidP="001F6CF6">
            <w:pPr>
              <w:pStyle w:val="Titre1"/>
              <w:spacing w:before="300" w:beforeAutospacing="0" w:after="300" w:afterAutospacing="0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9C509D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  <w:t>2 cahiers grand format grands carreaux                                                                                                                                           2 protèges cahiers 1 rouge et 1 vert                                                                                                                                                                                                                             Crayons de couleur                                                                                                                                                                                                                                   Feutres fins                                                                                                                                                                                                                               Feuilles doubles et simples format A4</w:t>
            </w:r>
          </w:p>
          <w:p w14:paraId="558FCA46" w14:textId="6D45EBD9" w:rsidR="001F6CF6" w:rsidRPr="001F6CF6" w:rsidRDefault="001F6CF6" w:rsidP="001F6CF6">
            <w:pPr>
              <w:pStyle w:val="Titre1"/>
              <w:spacing w:before="300" w:beforeAutospacing="0" w:after="300" w:afterAutospac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CF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HISTOIRE / GEOGRAPHIE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(suite)</w:t>
            </w:r>
          </w:p>
          <w:p w14:paraId="6B4F49A9" w14:textId="77777777" w:rsidR="001F6CF6" w:rsidRPr="009C509D" w:rsidRDefault="001F6CF6" w:rsidP="001F6CF6">
            <w:pPr>
              <w:pStyle w:val="Titre1"/>
              <w:spacing w:before="300" w:beforeAutospacing="0" w:after="300" w:afterAutospacing="0"/>
              <w:contextualSpacing/>
              <w:rPr>
                <w:rFonts w:ascii="MonsterratBlack" w:eastAsia="Times New Roman" w:hAnsi="MonsterratBlack"/>
                <w:b w:val="0"/>
                <w:bCs w:val="0"/>
                <w:color w:val="221F1F"/>
                <w:sz w:val="24"/>
                <w:szCs w:val="24"/>
              </w:rPr>
            </w:pPr>
            <w:r w:rsidRPr="009C509D">
              <w:rPr>
                <w:rFonts w:ascii="MonsterratBlack" w:eastAsia="Times New Roman" w:hAnsi="MonsterratBlack"/>
                <w:b w:val="0"/>
                <w:bCs w:val="0"/>
                <w:color w:val="221F1F"/>
                <w:sz w:val="24"/>
                <w:szCs w:val="24"/>
              </w:rPr>
              <w:t>Fiches d'activités Histoire-Géographie-EMC 5e - Ed. 2024 - Cahier élève</w:t>
            </w:r>
          </w:p>
          <w:p w14:paraId="23581270" w14:textId="77777777" w:rsidR="001F6CF6" w:rsidRDefault="001F6CF6" w:rsidP="001F6CF6">
            <w:pPr>
              <w:pStyle w:val="Titre1"/>
              <w:spacing w:before="300" w:beforeAutospacing="0" w:after="300" w:afterAutospacing="0"/>
              <w:contextualSpacing/>
              <w:rPr>
                <w:rFonts w:ascii="MonserratSemiBold" w:eastAsia="Times New Roman" w:hAnsi="MonserratSemiBold"/>
                <w:b w:val="0"/>
                <w:bCs w:val="0"/>
                <w:color w:val="221F1F"/>
                <w:sz w:val="24"/>
                <w:szCs w:val="24"/>
              </w:rPr>
            </w:pPr>
            <w:r w:rsidRPr="009C509D">
              <w:rPr>
                <w:rFonts w:ascii="MonserratSemiBold" w:eastAsia="Times New Roman" w:hAnsi="MonserratSemiBold"/>
                <w:b w:val="0"/>
                <w:bCs w:val="0"/>
                <w:color w:val="221F1F"/>
                <w:sz w:val="24"/>
                <w:szCs w:val="24"/>
              </w:rPr>
              <w:t>Parution : 17/07/2024 / Collection Fiches d'activités Histoire géographie EMC :</w:t>
            </w:r>
            <w:r>
              <w:rPr>
                <w:rFonts w:ascii="MonserratSemiBold" w:eastAsia="Times New Roman" w:hAnsi="MonserratSemiBold"/>
                <w:b w:val="0"/>
                <w:bCs w:val="0"/>
                <w:color w:val="221F1F"/>
                <w:sz w:val="24"/>
                <w:szCs w:val="24"/>
              </w:rPr>
              <w:t xml:space="preserve"> </w:t>
            </w:r>
          </w:p>
          <w:p w14:paraId="1EC8F575" w14:textId="7A0B6CC1" w:rsidR="001F6CF6" w:rsidRDefault="001F6CF6" w:rsidP="001F6CF6">
            <w:pPr>
              <w:pStyle w:val="Titre1"/>
              <w:spacing w:before="300" w:beforeAutospacing="0" w:after="300" w:afterAutospacing="0"/>
              <w:contextualSpacing/>
              <w:rPr>
                <w:rFonts w:ascii="Calibri" w:hAnsi="Calibri" w:cs="Calibri"/>
                <w:color w:val="000000"/>
              </w:rPr>
            </w:pPr>
            <w:hyperlink r:id="rId10" w:tooltip="Voir la fiche de la collection Fiches d'activités Histoire géographie EMC" w:history="1">
              <w:r w:rsidRPr="00741D97">
                <w:rPr>
                  <w:rStyle w:val="Lienhypertexte"/>
                  <w:rFonts w:ascii="MonserratSemiBold" w:eastAsia="Times New Roman" w:hAnsi="MonserratSemiBold"/>
                  <w:b w:val="0"/>
                  <w:bCs w:val="0"/>
                  <w:color w:val="auto"/>
                  <w:sz w:val="24"/>
                  <w:szCs w:val="24"/>
                </w:rPr>
                <w:t>Voir</w:t>
              </w:r>
              <w:r w:rsidRPr="009C509D">
                <w:rPr>
                  <w:rStyle w:val="Lienhypertexte"/>
                  <w:rFonts w:ascii="MonserratSemiBold" w:eastAsia="Times New Roman" w:hAnsi="MonserratSemiBold"/>
                  <w:b w:val="0"/>
                  <w:bCs w:val="0"/>
                  <w:color w:val="auto"/>
                  <w:sz w:val="24"/>
                  <w:szCs w:val="24"/>
                </w:rPr>
                <w:t xml:space="preserve"> toute la collection</w:t>
              </w:r>
            </w:hyperlink>
            <w:r>
              <w:rPr>
                <w:rFonts w:ascii="MonserratSemiBold" w:eastAsia="Times New Roman" w:hAnsi="MonserratSemiBold"/>
                <w:b w:val="0"/>
                <w:bCs w:val="0"/>
                <w:sz w:val="24"/>
                <w:szCs w:val="24"/>
                <w:u w:val="single"/>
              </w:rPr>
              <w:t xml:space="preserve"> : </w:t>
            </w:r>
            <w:r w:rsidRPr="009C509D">
              <w:rPr>
                <w:rFonts w:ascii="MonserratSemiBold" w:eastAsia="Times New Roman" w:hAnsi="MonserratSemiBold"/>
                <w:b w:val="0"/>
                <w:bCs w:val="0"/>
                <w:color w:val="221F1F"/>
                <w:sz w:val="24"/>
                <w:szCs w:val="24"/>
              </w:rPr>
              <w:t>ISBN : 978-2-401-10852-3</w:t>
            </w:r>
            <w:r>
              <w:rPr>
                <w:rFonts w:ascii="MonserratSemiBold" w:eastAsia="Times New Roman" w:hAnsi="MonserratSemiBold"/>
                <w:b w:val="0"/>
                <w:bCs w:val="0"/>
                <w:color w:val="221F1F"/>
                <w:sz w:val="24"/>
                <w:szCs w:val="24"/>
              </w:rPr>
              <w:t xml:space="preserve"> / </w:t>
            </w:r>
            <w:r w:rsidRPr="00741D97">
              <w:rPr>
                <w:rFonts w:ascii="MonserratSemiBold" w:eastAsia="Times New Roman" w:hAnsi="MonserratSemiBold"/>
                <w:b w:val="0"/>
                <w:bCs w:val="0"/>
                <w:color w:val="221F1F"/>
                <w:sz w:val="30"/>
                <w:szCs w:val="30"/>
              </w:rPr>
              <w:t>Code : 4043687</w:t>
            </w:r>
          </w:p>
        </w:tc>
      </w:tr>
      <w:tr w:rsidR="001F6CF6" w:rsidRPr="00A47EF1" w14:paraId="51AB4FCF" w14:textId="77777777" w:rsidTr="000059F1">
        <w:trPr>
          <w:trHeight w:val="192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E2A8" w14:textId="77777777" w:rsidR="001F6CF6" w:rsidRPr="00A47EF1" w:rsidRDefault="001F6CF6" w:rsidP="001F6CF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JUDAISME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ECC8" w14:textId="27637E3C" w:rsidR="001F6CF6" w:rsidRDefault="001F6CF6" w:rsidP="001F6C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grand cahier 21 x 29,7 / 96 pages AVEC spirale                                                                                                                                                                                                        1 </w:t>
            </w:r>
            <w:proofErr w:type="spellStart"/>
            <w:r>
              <w:rPr>
                <w:rFonts w:ascii="Calibri" w:hAnsi="Calibri" w:cs="Calibri"/>
                <w:color w:val="000000"/>
              </w:rPr>
              <w:t>siddour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patah eliahou                                                                                                                                                                                                                                                                      1 kippa (pour les garçons) 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TOUT ELEVE SANS KIPPA NE SERA PAS ACCEPTE EN COURS                                                                                                 </w:t>
            </w:r>
            <w:r>
              <w:rPr>
                <w:rFonts w:ascii="Calibri" w:hAnsi="Calibri" w:cs="Calibri"/>
                <w:color w:val="000000"/>
              </w:rPr>
              <w:t xml:space="preserve">1 michna BERAKHOT édition </w:t>
            </w:r>
            <w:proofErr w:type="spellStart"/>
            <w:r>
              <w:rPr>
                <w:rFonts w:ascii="Calibri" w:hAnsi="Calibri" w:cs="Calibri"/>
                <w:color w:val="000000"/>
              </w:rPr>
              <w:t>Michnayot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Meïrot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1 halakha </w:t>
            </w:r>
            <w:proofErr w:type="spellStart"/>
            <w:r>
              <w:rPr>
                <w:rFonts w:ascii="Calibri" w:hAnsi="Calibri" w:cs="Calibri"/>
                <w:color w:val="000000"/>
              </w:rPr>
              <w:t>latalmid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tome 1  édition Horev</w:t>
            </w:r>
          </w:p>
          <w:p w14:paraId="703C3ADE" w14:textId="1EC54FDE" w:rsidR="001F6CF6" w:rsidRPr="00A47EF1" w:rsidRDefault="001F6CF6" w:rsidP="001F6CF6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F6CF6" w:rsidRPr="00A47EF1" w14:paraId="504F34B0" w14:textId="77777777" w:rsidTr="003C280D">
        <w:trPr>
          <w:trHeight w:val="251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871A" w14:textId="77777777" w:rsidR="001F6CF6" w:rsidRPr="00A47EF1" w:rsidRDefault="001F6CF6" w:rsidP="001F6CF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MATHEMATIQUES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1C1D" w14:textId="3833847A" w:rsidR="001F6CF6" w:rsidRDefault="001F6CF6" w:rsidP="001F6C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cahiers 96 pages grand format / 1 grands carreaux et 1 petits carreaux SANS spirale                                                                                                                     1 calculatrice collège </w:t>
            </w:r>
            <w:r w:rsidRPr="00274A72">
              <w:rPr>
                <w:rFonts w:ascii="Calibri" w:hAnsi="Calibri" w:cs="Calibri"/>
                <w:b/>
                <w:color w:val="000000"/>
              </w:rPr>
              <w:t xml:space="preserve">FX 92 plus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color w:val="000000"/>
              </w:rPr>
              <w:t xml:space="preserve">Feuilles doubles et simples grands carreaux                                                                                                                                                                                                              1 pochette à rabats                                                                                                                                                                                                                                                              1 Stabilo (jaune ou orange)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1 cahier de compétences Myriade édition Bordas 2019     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Affaires de géométrie en état de fonctionnement </w:t>
            </w:r>
            <w:r>
              <w:rPr>
                <w:rFonts w:ascii="Calibri" w:hAnsi="Calibri" w:cs="Calibri"/>
                <w:color w:val="000000"/>
              </w:rPr>
              <w:t xml:space="preserve">:                                                                                                                                                                            1 règle 30 cm  / 1 équerre / 1 rapporteur en degrés double graduation 180° / 1 compas                                                                                        </w:t>
            </w:r>
          </w:p>
          <w:p w14:paraId="0548AE31" w14:textId="114ACD3D" w:rsidR="001F6CF6" w:rsidRPr="00A47EF1" w:rsidRDefault="001F6CF6" w:rsidP="001F6CF6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F6CF6" w:rsidRPr="00A47EF1" w14:paraId="4A2957EC" w14:textId="77777777" w:rsidTr="003C280D">
        <w:trPr>
          <w:trHeight w:val="555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2832" w14:textId="77777777" w:rsidR="001F6CF6" w:rsidRPr="00A47EF1" w:rsidRDefault="001F6CF6" w:rsidP="001F6CF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MUSIQUE</w:t>
            </w:r>
          </w:p>
        </w:tc>
        <w:tc>
          <w:tcPr>
            <w:tcW w:w="9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3BAFE" w14:textId="77777777" w:rsidR="001F6CF6" w:rsidRPr="00A47EF1" w:rsidRDefault="001F6CF6" w:rsidP="001F6CF6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Un grand cahier de musique (avec portées)</w:t>
            </w:r>
          </w:p>
        </w:tc>
      </w:tr>
      <w:tr w:rsidR="001F6CF6" w:rsidRPr="00A47EF1" w14:paraId="20DEFE3C" w14:textId="77777777" w:rsidTr="003C280D">
        <w:trPr>
          <w:trHeight w:val="238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D4AC" w14:textId="77777777" w:rsidR="001F6CF6" w:rsidRPr="00A47EF1" w:rsidRDefault="001F6CF6" w:rsidP="001F6CF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PHYSIQUE</w:t>
            </w:r>
          </w:p>
        </w:tc>
        <w:tc>
          <w:tcPr>
            <w:tcW w:w="9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19F74" w14:textId="77777777" w:rsidR="001F6CF6" w:rsidRPr="00A47EF1" w:rsidRDefault="001F6CF6" w:rsidP="001F6CF6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cahier 96 pages SANS spirale grands carreaux         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1 protège cahier blanc ou jaune 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 Papier millimétré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Feuilles simples et doubles 21 x 29,7  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1 grand classeur  rigide au même format             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Intercalaires perforées et pochettes translucides perforées  au même format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Tipex                                                                              </w:t>
            </w:r>
          </w:p>
        </w:tc>
      </w:tr>
      <w:tr w:rsidR="001F6CF6" w:rsidRPr="00A47EF1" w14:paraId="7DA22C79" w14:textId="77777777" w:rsidTr="003C280D">
        <w:trPr>
          <w:trHeight w:val="21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F627" w14:textId="77777777" w:rsidR="001F6CF6" w:rsidRPr="00A47EF1" w:rsidRDefault="001F6CF6" w:rsidP="001F6CF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SVT</w:t>
            </w:r>
          </w:p>
        </w:tc>
        <w:tc>
          <w:tcPr>
            <w:tcW w:w="9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EEC0B" w14:textId="77777777" w:rsidR="001F6CF6" w:rsidRPr="00A47EF1" w:rsidRDefault="001F6CF6" w:rsidP="001F6CF6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cahier grand format 24 x 32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            1 protège cahier 24 x 32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            Porte vues (50 vues)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                           Feuilles A4 vierges type imprimante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Copies doubles grand format grands carreaux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Trousse complète : crayon HB, colle, ciseaux, surligneurs  (4 couleurs) et crayons de couleurs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Blouse </w:t>
            </w:r>
            <w:r w:rsidRPr="00A47EF1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COTON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manches longues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A47EF1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OBLIGATOIRE</w:t>
            </w:r>
          </w:p>
        </w:tc>
      </w:tr>
      <w:tr w:rsidR="001F6CF6" w:rsidRPr="00A47EF1" w14:paraId="3E603D15" w14:textId="77777777" w:rsidTr="003C280D">
        <w:trPr>
          <w:trHeight w:val="78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0CED" w14:textId="77777777" w:rsidR="001F6CF6" w:rsidRPr="00A47EF1" w:rsidRDefault="001F6CF6" w:rsidP="001F6CF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TECHNOLOGIE</w:t>
            </w:r>
          </w:p>
        </w:tc>
        <w:tc>
          <w:tcPr>
            <w:tcW w:w="9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9BA63" w14:textId="77777777" w:rsidR="001F6CF6" w:rsidRPr="00A47EF1" w:rsidRDefault="001F6CF6" w:rsidP="001F6CF6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lutin de 40 vues                                                                                                                                                                                Même Matériel qu'en Géométrie (Voir MATHS) </w:t>
            </w:r>
          </w:p>
        </w:tc>
      </w:tr>
    </w:tbl>
    <w:p w14:paraId="0D1435A9" w14:textId="77777777" w:rsidR="003033ED" w:rsidRDefault="003033ED"/>
    <w:sectPr w:rsidR="003033E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861B" w14:textId="77777777" w:rsidR="00A47EF1" w:rsidRDefault="00A47EF1" w:rsidP="00A47EF1">
      <w:pPr>
        <w:spacing w:after="0"/>
      </w:pPr>
      <w:r>
        <w:separator/>
      </w:r>
    </w:p>
  </w:endnote>
  <w:endnote w:type="continuationSeparator" w:id="0">
    <w:p w14:paraId="44FC33FD" w14:textId="77777777" w:rsidR="00A47EF1" w:rsidRDefault="00A47EF1" w:rsidP="00A47E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sterratBlack">
    <w:altName w:val="Cambria"/>
    <w:panose1 w:val="00000000000000000000"/>
    <w:charset w:val="00"/>
    <w:family w:val="roman"/>
    <w:notTrueType/>
    <w:pitch w:val="default"/>
  </w:font>
  <w:font w:name="MonserratSemi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D1019" w14:textId="77777777" w:rsidR="00A47EF1" w:rsidRDefault="00A47EF1" w:rsidP="00A47EF1">
      <w:pPr>
        <w:spacing w:after="0"/>
      </w:pPr>
      <w:r>
        <w:separator/>
      </w:r>
    </w:p>
  </w:footnote>
  <w:footnote w:type="continuationSeparator" w:id="0">
    <w:p w14:paraId="2AAFE191" w14:textId="77777777" w:rsidR="00A47EF1" w:rsidRDefault="00A47EF1" w:rsidP="00A47E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67D5" w14:textId="2256CE84" w:rsidR="00A47EF1" w:rsidRPr="00561ACA" w:rsidRDefault="00561ACA" w:rsidP="00A47EF1">
    <w:pPr>
      <w:pStyle w:val="En-tte"/>
      <w:jc w:val="center"/>
      <w:rPr>
        <w:color w:val="FFC000"/>
        <w:sz w:val="72"/>
        <w:szCs w:val="72"/>
      </w:rPr>
    </w:pPr>
    <w:r w:rsidRPr="00561ACA">
      <w:rPr>
        <w:color w:val="FFC000"/>
        <w:sz w:val="72"/>
        <w:szCs w:val="72"/>
      </w:rPr>
      <w:t>5</w:t>
    </w:r>
    <w:r w:rsidR="00A47EF1" w:rsidRPr="00561ACA">
      <w:rPr>
        <w:color w:val="FFC000"/>
        <w:sz w:val="72"/>
        <w:szCs w:val="72"/>
      </w:rPr>
      <w:t>ème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F309B"/>
    <w:multiLevelType w:val="multilevel"/>
    <w:tmpl w:val="AD12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948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F1"/>
    <w:rsid w:val="000059F1"/>
    <w:rsid w:val="000508FA"/>
    <w:rsid w:val="000F516D"/>
    <w:rsid w:val="00125F6E"/>
    <w:rsid w:val="001C38B5"/>
    <w:rsid w:val="001F6CF6"/>
    <w:rsid w:val="002131DA"/>
    <w:rsid w:val="00274A72"/>
    <w:rsid w:val="003033ED"/>
    <w:rsid w:val="00313E93"/>
    <w:rsid w:val="003146EC"/>
    <w:rsid w:val="00383106"/>
    <w:rsid w:val="003C280D"/>
    <w:rsid w:val="003D71E8"/>
    <w:rsid w:val="00407531"/>
    <w:rsid w:val="004C213D"/>
    <w:rsid w:val="00512F46"/>
    <w:rsid w:val="00561ACA"/>
    <w:rsid w:val="005B31D4"/>
    <w:rsid w:val="00605E1F"/>
    <w:rsid w:val="00741D97"/>
    <w:rsid w:val="00771AF4"/>
    <w:rsid w:val="0090471A"/>
    <w:rsid w:val="009827F5"/>
    <w:rsid w:val="009C509D"/>
    <w:rsid w:val="009F63E0"/>
    <w:rsid w:val="00A47EF1"/>
    <w:rsid w:val="00A5195A"/>
    <w:rsid w:val="00A97EA8"/>
    <w:rsid w:val="00AC54FE"/>
    <w:rsid w:val="00BE2F6D"/>
    <w:rsid w:val="00BF29AC"/>
    <w:rsid w:val="00C066FB"/>
    <w:rsid w:val="00C27061"/>
    <w:rsid w:val="00C9780D"/>
    <w:rsid w:val="00CB5309"/>
    <w:rsid w:val="00E30681"/>
    <w:rsid w:val="00E5584E"/>
    <w:rsid w:val="00EE6C70"/>
    <w:rsid w:val="00F147CA"/>
    <w:rsid w:val="00F505D0"/>
    <w:rsid w:val="00F6496C"/>
    <w:rsid w:val="00FD21B5"/>
    <w:rsid w:val="00FD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FDCB"/>
  <w15:chartTrackingRefBased/>
  <w15:docId w15:val="{4598EAF2-22A4-4FCE-B174-AF0DC106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"/>
    <w:qFormat/>
    <w:rsid w:val="000F516D"/>
    <w:pPr>
      <w:spacing w:before="100" w:beforeAutospacing="1" w:after="100" w:afterAutospacing="1"/>
      <w:outlineLvl w:val="0"/>
    </w:pPr>
    <w:rPr>
      <w:rFonts w:ascii="Aptos" w:hAnsi="Aptos" w:cs="Aptos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7EF1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47EF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47EF1"/>
    <w:pPr>
      <w:tabs>
        <w:tab w:val="center" w:pos="4680"/>
        <w:tab w:val="right" w:pos="936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47EF1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7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EF1"/>
    <w:rPr>
      <w:rFonts w:ascii="Segoe UI" w:hAnsi="Segoe UI" w:cs="Segoe UI"/>
      <w:sz w:val="18"/>
      <w:szCs w:val="18"/>
      <w:lang w:val="fr-FR"/>
    </w:rPr>
  </w:style>
  <w:style w:type="paragraph" w:customStyle="1" w:styleId="xxmsolistparagraph">
    <w:name w:val="x_x_msolistparagraph"/>
    <w:basedOn w:val="Normal"/>
    <w:rsid w:val="00383106"/>
    <w:pPr>
      <w:spacing w:after="0"/>
      <w:ind w:left="720"/>
    </w:pPr>
    <w:rPr>
      <w:rFonts w:ascii="Calibri" w:hAnsi="Calibri" w:cs="Calibri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F51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516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516D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51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516D"/>
    <w:rPr>
      <w:b/>
      <w:bCs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0F516D"/>
    <w:rPr>
      <w:rFonts w:ascii="Aptos" w:hAnsi="Aptos" w:cs="Aptos"/>
      <w:b/>
      <w:bCs/>
      <w:kern w:val="36"/>
      <w:sz w:val="48"/>
      <w:szCs w:val="48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0F5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ditions-hatier.fr/collection/fiches-dactivites-histoire-geographie-em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16C45416FEE439219EFDF2A1B663E" ma:contentTypeVersion="11" ma:contentTypeDescription="Crée un document." ma:contentTypeScope="" ma:versionID="e9c6d61d5ec4f219a3a725b5b6ab6290">
  <xsd:schema xmlns:xsd="http://www.w3.org/2001/XMLSchema" xmlns:xs="http://www.w3.org/2001/XMLSchema" xmlns:p="http://schemas.microsoft.com/office/2006/metadata/properties" xmlns:ns3="5bc2d49e-2582-43bf-b08c-5ef2d2299a17" targetNamespace="http://schemas.microsoft.com/office/2006/metadata/properties" ma:root="true" ma:fieldsID="7b4b0f4987e0e68d2bae3a741a99ec30" ns3:_="">
    <xsd:import namespace="5bc2d49e-2582-43bf-b08c-5ef2d2299a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2d49e-2582-43bf-b08c-5ef2d2299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c2d49e-2582-43bf-b08c-5ef2d2299a17" xsi:nil="true"/>
  </documentManagement>
</p:properties>
</file>

<file path=customXml/itemProps1.xml><?xml version="1.0" encoding="utf-8"?>
<ds:datastoreItem xmlns:ds="http://schemas.openxmlformats.org/officeDocument/2006/customXml" ds:itemID="{C6DF32E2-C1FC-466D-8FB8-275CCD12E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2d49e-2582-43bf-b08c-5ef2d2299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C8370-6B71-4419-806F-16411EB98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A0CD8-659A-4EC0-BF7F-152D8EA8C09A}">
  <ds:schemaRefs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bc2d49e-2582-43bf-b08c-5ef2d2299a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1672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UZAN</dc:creator>
  <cp:keywords/>
  <dc:description/>
  <cp:lastModifiedBy>Muriel Uzan</cp:lastModifiedBy>
  <cp:revision>38</cp:revision>
  <cp:lastPrinted>2024-07-02T17:10:00Z</cp:lastPrinted>
  <dcterms:created xsi:type="dcterms:W3CDTF">2024-07-02T17:14:00Z</dcterms:created>
  <dcterms:modified xsi:type="dcterms:W3CDTF">2025-06-23T08:57:00Z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0x010100B2016C45416FEE439219EFDF2A1B663E</vt:lpwstr>
  </property>
</Properties>
</file>